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81582B">
        <w:rPr>
          <w:b/>
          <w:bCs/>
          <w:lang w:val="ru-RU" w:eastAsia="bg-BG"/>
        </w:rPr>
        <w:t xml:space="preserve"> </w:t>
      </w:r>
      <w:r w:rsidR="00D262C9">
        <w:rPr>
          <w:b/>
          <w:bCs/>
          <w:lang w:val="ru-RU" w:eastAsia="bg-BG"/>
        </w:rPr>
        <w:t>887</w:t>
      </w:r>
      <w:r w:rsidR="00DF5630">
        <w:rPr>
          <w:b/>
          <w:bCs/>
          <w:lang w:val="bg-BG" w:eastAsia="bg-BG"/>
        </w:rPr>
        <w:t xml:space="preserve"> от </w:t>
      </w:r>
      <w:r w:rsidR="00BE1F02">
        <w:rPr>
          <w:b/>
          <w:bCs/>
          <w:lang w:val="bg-BG" w:eastAsia="bg-BG"/>
        </w:rPr>
        <w:t>1</w:t>
      </w:r>
      <w:r w:rsidR="00D262C9">
        <w:rPr>
          <w:b/>
          <w:bCs/>
          <w:lang w:val="bg-BG" w:eastAsia="bg-BG"/>
        </w:rPr>
        <w:t>4</w:t>
      </w:r>
      <w:r w:rsidR="0081582B">
        <w:rPr>
          <w:b/>
          <w:bCs/>
          <w:lang w:val="bg-BG" w:eastAsia="bg-BG"/>
        </w:rPr>
        <w:t>.0</w:t>
      </w:r>
      <w:r w:rsidR="00BE1F02">
        <w:rPr>
          <w:b/>
          <w:bCs/>
          <w:lang w:val="bg-BG" w:eastAsia="bg-BG"/>
        </w:rPr>
        <w:t>9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Кмета на Община Севлиево е разрешено:</w:t>
      </w:r>
    </w:p>
    <w:p w:rsidR="00D262C9" w:rsidRPr="00CB7F57" w:rsidRDefault="00D262C9" w:rsidP="00D262C9">
      <w:pPr>
        <w:ind w:right="-1" w:firstLine="709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</w:t>
      </w:r>
      <w:r>
        <w:rPr>
          <w:b/>
          <w:color w:val="000000"/>
          <w:lang w:val="ru-RU"/>
        </w:rPr>
        <w:t xml:space="preserve">по </w:t>
      </w:r>
      <w:proofErr w:type="spellStart"/>
      <w:r>
        <w:rPr>
          <w:b/>
          <w:color w:val="000000"/>
          <w:lang w:val="ru-RU"/>
        </w:rPr>
        <w:t>служебен</w:t>
      </w:r>
      <w:proofErr w:type="spellEnd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път</w:t>
      </w:r>
      <w:proofErr w:type="spellEnd"/>
      <w:r>
        <w:rPr>
          <w:b/>
          <w:color w:val="000000"/>
          <w:lang w:val="ru-RU"/>
        </w:rPr>
        <w:t xml:space="preserve"> </w:t>
      </w:r>
      <w:r w:rsidRPr="009E5F85">
        <w:rPr>
          <w:b/>
          <w:color w:val="000000"/>
          <w:lang w:val="ru-RU"/>
        </w:rPr>
        <w:t xml:space="preserve">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r>
        <w:rPr>
          <w:b/>
          <w:color w:val="000000"/>
          <w:lang w:val="ru-RU"/>
        </w:rPr>
        <w:t>регулация</w:t>
      </w:r>
      <w:proofErr w:type="spellEnd"/>
      <w:r>
        <w:rPr>
          <w:b/>
          <w:color w:val="000000"/>
          <w:lang w:val="ru-RU"/>
        </w:rPr>
        <w:t xml:space="preserve"> </w:t>
      </w:r>
      <w:r w:rsidRPr="009E5F85">
        <w:rPr>
          <w:b/>
          <w:color w:val="000000"/>
          <w:lang w:val="ru-RU"/>
        </w:rPr>
        <w:t>(П</w:t>
      </w:r>
      <w:r>
        <w:rPr>
          <w:b/>
          <w:color w:val="000000"/>
          <w:lang w:val="ru-RU"/>
        </w:rPr>
        <w:t>Р</w:t>
      </w:r>
      <w:r w:rsidRPr="009E5F85">
        <w:rPr>
          <w:b/>
          <w:color w:val="000000"/>
          <w:lang w:val="ru-RU"/>
        </w:rPr>
        <w:t>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 xml:space="preserve">в обхват урегулирани поземлени имоти на УПИ </w:t>
      </w:r>
      <w:r>
        <w:t>I</w:t>
      </w:r>
      <w:r>
        <w:rPr>
          <w:lang w:val="bg-BG"/>
        </w:rPr>
        <w:t xml:space="preserve">Х-490, УПИ </w:t>
      </w:r>
      <w:r>
        <w:t>II-488</w:t>
      </w:r>
      <w:r>
        <w:rPr>
          <w:lang w:val="bg-BG"/>
        </w:rPr>
        <w:t xml:space="preserve"> и УПИ</w:t>
      </w:r>
      <w:r>
        <w:t xml:space="preserve"> VIII-485 </w:t>
      </w:r>
      <w:r>
        <w:rPr>
          <w:lang w:val="bg-BG"/>
        </w:rPr>
        <w:t>от кв. 54, във връзка с приложение условията на §8, ал. 2, т. 3 от Преходните разпоредби на Закона за устройство на територията</w:t>
      </w:r>
      <w:r>
        <w:rPr>
          <w:b/>
          <w:bCs/>
          <w:lang w:val="bg-BG"/>
        </w:rPr>
        <w:t xml:space="preserve">, при което вътрешните регулационни линии се изместват и прокарват по съществуващата имотна граница на ПИ 490, </w:t>
      </w:r>
      <w:r>
        <w:rPr>
          <w:lang w:val="bg-BG"/>
        </w:rPr>
        <w:t xml:space="preserve">при запазване на предназначението за ниско „жилищно строителство“ и действаща устройствена зона за ниско жилищно застрояване </w:t>
      </w:r>
      <w:r>
        <w:t>(</w:t>
      </w:r>
      <w:proofErr w:type="spellStart"/>
      <w:r>
        <w:rPr>
          <w:lang w:val="bg-BG"/>
        </w:rPr>
        <w:t>Жм</w:t>
      </w:r>
      <w:proofErr w:type="spellEnd"/>
      <w:r>
        <w:t>)</w:t>
      </w:r>
      <w:r>
        <w:rPr>
          <w:lang w:val="bg-BG"/>
        </w:rPr>
        <w:t xml:space="preserve">. </w:t>
      </w:r>
    </w:p>
    <w:p w:rsidR="00755754" w:rsidRDefault="00755754" w:rsidP="00817E77">
      <w:pPr>
        <w:ind w:right="-1" w:firstLine="709"/>
        <w:jc w:val="both"/>
        <w:rPr>
          <w:lang w:val="bg-BG"/>
        </w:rPr>
      </w:pPr>
      <w:r>
        <w:rPr>
          <w:b/>
          <w:bCs/>
          <w:color w:val="000000"/>
          <w:lang w:val="bg-BG"/>
        </w:rPr>
        <w:t xml:space="preserve">   </w:t>
      </w:r>
      <w:r w:rsidR="0066189A" w:rsidRPr="002F1280">
        <w:rPr>
          <w:b/>
          <w:bCs/>
          <w:color w:val="000000"/>
          <w:lang w:val="bg-BG"/>
        </w:rPr>
        <w:t>Обхват на устройствения проект</w:t>
      </w:r>
      <w:r w:rsidR="0066189A" w:rsidRPr="00DF61E5">
        <w:rPr>
          <w:b/>
          <w:color w:val="000000"/>
          <w:lang w:val="bg-BG"/>
        </w:rPr>
        <w:t xml:space="preserve">: </w:t>
      </w:r>
      <w:r w:rsidR="00D262C9">
        <w:rPr>
          <w:lang w:val="bg-BG"/>
        </w:rPr>
        <w:t xml:space="preserve">УПИ </w:t>
      </w:r>
      <w:r w:rsidR="00D262C9">
        <w:t>I</w:t>
      </w:r>
      <w:r w:rsidR="00D262C9">
        <w:rPr>
          <w:lang w:val="bg-BG"/>
        </w:rPr>
        <w:t xml:space="preserve">Х-490, УПИ </w:t>
      </w:r>
      <w:r w:rsidR="00D262C9">
        <w:t>II-488</w:t>
      </w:r>
      <w:r w:rsidR="00D262C9">
        <w:rPr>
          <w:lang w:val="bg-BG"/>
        </w:rPr>
        <w:t xml:space="preserve"> и УПИ</w:t>
      </w:r>
      <w:r w:rsidR="00D262C9">
        <w:t xml:space="preserve"> VIII-485 </w:t>
      </w:r>
      <w:r w:rsidR="00D262C9">
        <w:rPr>
          <w:lang w:val="bg-BG"/>
        </w:rPr>
        <w:t>от кв. 54</w:t>
      </w:r>
      <w:r w:rsidR="00D262C9">
        <w:rPr>
          <w:lang w:val="bg-BG"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</w:t>
      </w:r>
      <w:r w:rsidR="00D262C9">
        <w:rPr>
          <w:lang w:val="bg-BG"/>
        </w:rPr>
        <w:t>Малки Вършец</w:t>
      </w:r>
      <w:bookmarkStart w:id="0" w:name="_GoBack"/>
      <w:bookmarkEnd w:id="0"/>
      <w:r>
        <w:rPr>
          <w:lang w:val="bg-BG"/>
        </w:rPr>
        <w:t>.</w:t>
      </w:r>
    </w:p>
    <w:p w:rsidR="0066189A" w:rsidRPr="002F1280" w:rsidRDefault="00BE1F02" w:rsidP="00817E77">
      <w:pPr>
        <w:ind w:right="-1" w:firstLine="709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 </w:t>
      </w:r>
      <w:r w:rsidR="00755754">
        <w:rPr>
          <w:color w:val="000000"/>
          <w:lang w:val="ru-RU"/>
        </w:rPr>
        <w:t xml:space="preserve">  </w:t>
      </w:r>
      <w:r w:rsidR="0066189A"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="0066189A" w:rsidRPr="002F1280">
        <w:rPr>
          <w:color w:val="000000"/>
          <w:lang w:val="ru-RU"/>
        </w:rPr>
        <w:t>настоящата</w:t>
      </w:r>
      <w:proofErr w:type="spellEnd"/>
      <w:r w:rsidR="0066189A" w:rsidRPr="002F1280">
        <w:rPr>
          <w:color w:val="000000"/>
          <w:lang w:val="ru-RU"/>
        </w:rPr>
        <w:t xml:space="preserve"> </w:t>
      </w:r>
      <w:proofErr w:type="spellStart"/>
      <w:r w:rsidR="0066189A" w:rsidRPr="002F1280">
        <w:rPr>
          <w:color w:val="000000"/>
          <w:lang w:val="ru-RU"/>
        </w:rPr>
        <w:t>заповед</w:t>
      </w:r>
      <w:proofErr w:type="spellEnd"/>
      <w:r w:rsidR="0066189A" w:rsidRPr="002F1280">
        <w:rPr>
          <w:color w:val="000000"/>
          <w:lang w:val="ru-RU"/>
        </w:rPr>
        <w:t xml:space="preserve"> не подлежи на </w:t>
      </w:r>
      <w:proofErr w:type="spellStart"/>
      <w:r w:rsidR="0066189A" w:rsidRPr="002F1280">
        <w:rPr>
          <w:color w:val="000000"/>
          <w:lang w:val="ru-RU"/>
        </w:rPr>
        <w:t>оспорване</w:t>
      </w:r>
      <w:proofErr w:type="spellEnd"/>
      <w:r w:rsidR="0066189A"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81582B">
        <w:rPr>
          <w:lang w:val="bg-BG" w:eastAsia="bg-BG"/>
        </w:rPr>
        <w:t xml:space="preserve">ъобщението е поставено на </w:t>
      </w:r>
      <w:r w:rsidR="00BE1F02">
        <w:rPr>
          <w:lang w:val="bg-BG" w:eastAsia="bg-BG"/>
        </w:rPr>
        <w:t>19</w:t>
      </w:r>
      <w:r w:rsidR="0081582B">
        <w:rPr>
          <w:lang w:val="bg-BG" w:eastAsia="bg-BG"/>
        </w:rPr>
        <w:t>.0</w:t>
      </w:r>
      <w:r w:rsidR="00BE1F02">
        <w:rPr>
          <w:lang w:val="bg-BG" w:eastAsia="bg-BG"/>
        </w:rPr>
        <w:t>9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D0" w:rsidRDefault="005646D0">
      <w:r>
        <w:separator/>
      </w:r>
    </w:p>
  </w:endnote>
  <w:endnote w:type="continuationSeparator" w:id="0">
    <w:p w:rsidR="005646D0" w:rsidRDefault="005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D0" w:rsidRDefault="005646D0">
      <w:r>
        <w:separator/>
      </w:r>
    </w:p>
  </w:footnote>
  <w:footnote w:type="continuationSeparator" w:id="0">
    <w:p w:rsidR="005646D0" w:rsidRDefault="0056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C79CC"/>
    <w:rsid w:val="002F1280"/>
    <w:rsid w:val="00324A6A"/>
    <w:rsid w:val="0034187D"/>
    <w:rsid w:val="00380932"/>
    <w:rsid w:val="003E59F1"/>
    <w:rsid w:val="004450CB"/>
    <w:rsid w:val="00451801"/>
    <w:rsid w:val="004520C4"/>
    <w:rsid w:val="004524DB"/>
    <w:rsid w:val="0046236B"/>
    <w:rsid w:val="004E02F2"/>
    <w:rsid w:val="00513104"/>
    <w:rsid w:val="00554534"/>
    <w:rsid w:val="005646D0"/>
    <w:rsid w:val="0057415A"/>
    <w:rsid w:val="005E5AA7"/>
    <w:rsid w:val="0066189A"/>
    <w:rsid w:val="00684F5C"/>
    <w:rsid w:val="006B2F08"/>
    <w:rsid w:val="006C108C"/>
    <w:rsid w:val="006F6B7B"/>
    <w:rsid w:val="0072189A"/>
    <w:rsid w:val="00755754"/>
    <w:rsid w:val="007A432B"/>
    <w:rsid w:val="007E2CEC"/>
    <w:rsid w:val="00801277"/>
    <w:rsid w:val="0081582B"/>
    <w:rsid w:val="00817E77"/>
    <w:rsid w:val="00844081"/>
    <w:rsid w:val="009262EE"/>
    <w:rsid w:val="00964C2E"/>
    <w:rsid w:val="00AB4DDE"/>
    <w:rsid w:val="00B108AA"/>
    <w:rsid w:val="00B61DDB"/>
    <w:rsid w:val="00B61F82"/>
    <w:rsid w:val="00BE1F02"/>
    <w:rsid w:val="00BF3544"/>
    <w:rsid w:val="00BF477E"/>
    <w:rsid w:val="00CC5260"/>
    <w:rsid w:val="00D0080D"/>
    <w:rsid w:val="00D0522B"/>
    <w:rsid w:val="00D122DD"/>
    <w:rsid w:val="00D262C9"/>
    <w:rsid w:val="00D3098A"/>
    <w:rsid w:val="00D8570A"/>
    <w:rsid w:val="00D870BB"/>
    <w:rsid w:val="00DF5630"/>
    <w:rsid w:val="00DF61E5"/>
    <w:rsid w:val="00E31746"/>
    <w:rsid w:val="00E94E8A"/>
    <w:rsid w:val="00EF5CBB"/>
    <w:rsid w:val="00F35F17"/>
    <w:rsid w:val="00F67FE9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2</cp:revision>
  <dcterms:created xsi:type="dcterms:W3CDTF">2022-09-19T12:56:00Z</dcterms:created>
  <dcterms:modified xsi:type="dcterms:W3CDTF">2022-09-19T12:56:00Z</dcterms:modified>
</cp:coreProperties>
</file>